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2" w:rsidRPr="006C5192" w:rsidRDefault="006C5192" w:rsidP="006C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контрольного мероприятия</w:t>
      </w:r>
    </w:p>
    <w:p w:rsidR="00A01A44" w:rsidRPr="00A01A44" w:rsidRDefault="006C5192" w:rsidP="00A0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«Аудит в сфере закупок. Муниципальное </w:t>
      </w:r>
      <w:r w:rsidR="00A01A44" w:rsidRPr="00A0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казенное</w:t>
      </w:r>
    </w:p>
    <w:p w:rsidR="00FF4128" w:rsidRPr="00FF4128" w:rsidRDefault="00FF4128" w:rsidP="00FF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образовательное учреждение</w:t>
      </w:r>
    </w:p>
    <w:p w:rsidR="00FF4128" w:rsidRPr="00FF4128" w:rsidRDefault="00FF4128" w:rsidP="00FF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района «Детский сад «Улыбка» </w:t>
      </w:r>
      <w:proofErr w:type="spellStart"/>
      <w:r w:rsidRPr="00FF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Pr="00FF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.Я</w:t>
      </w:r>
      <w:proofErr w:type="gramEnd"/>
      <w:r w:rsidRPr="00FF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рки</w:t>
      </w:r>
      <w:proofErr w:type="spellEnd"/>
      <w:r w:rsidRPr="00FF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FF4128" w:rsidRDefault="00FF4128" w:rsidP="00FF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исследуемый период с 01.01.2020 по 01.09.2021</w:t>
      </w:r>
    </w:p>
    <w:p w:rsidR="006C5192" w:rsidRDefault="006C5192" w:rsidP="00DC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4BC" w:rsidRDefault="006C5192" w:rsidP="00AB35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192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 </w:t>
      </w:r>
      <w:r w:rsidR="00AB35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5192">
        <w:rPr>
          <w:rFonts w:ascii="Times New Roman" w:hAnsi="Times New Roman" w:cs="Times New Roman"/>
          <w:sz w:val="28"/>
          <w:szCs w:val="28"/>
        </w:rPr>
        <w:t>от 22.12.2011 № 99 «Об образовании Контрольно-счетной палаты    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</w:t>
      </w:r>
      <w:r w:rsidR="000B6374">
        <w:rPr>
          <w:rFonts w:ascii="Times New Roman" w:hAnsi="Times New Roman" w:cs="Times New Roman"/>
          <w:sz w:val="28"/>
          <w:szCs w:val="28"/>
        </w:rPr>
        <w:t>9.12</w:t>
      </w:r>
      <w:r w:rsidRPr="006C5192">
        <w:rPr>
          <w:rFonts w:ascii="Times New Roman" w:hAnsi="Times New Roman" w:cs="Times New Roman"/>
          <w:sz w:val="28"/>
          <w:szCs w:val="28"/>
        </w:rPr>
        <w:t>.201</w:t>
      </w:r>
      <w:r w:rsidR="000B6374">
        <w:rPr>
          <w:rFonts w:ascii="Times New Roman" w:hAnsi="Times New Roman" w:cs="Times New Roman"/>
          <w:sz w:val="28"/>
          <w:szCs w:val="28"/>
        </w:rPr>
        <w:t>6</w:t>
      </w:r>
      <w:r w:rsidRPr="006C5192">
        <w:rPr>
          <w:rFonts w:ascii="Times New Roman" w:hAnsi="Times New Roman" w:cs="Times New Roman"/>
          <w:sz w:val="28"/>
          <w:szCs w:val="28"/>
        </w:rPr>
        <w:t xml:space="preserve"> № 4,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B35F1">
        <w:rPr>
          <w:rFonts w:ascii="Times New Roman" w:hAnsi="Times New Roman" w:cs="Times New Roman"/>
          <w:sz w:val="28"/>
          <w:szCs w:val="28"/>
        </w:rPr>
        <w:t>ом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1.</w:t>
      </w:r>
      <w:r w:rsidR="007A14BC">
        <w:rPr>
          <w:rFonts w:ascii="Times New Roman" w:hAnsi="Times New Roman" w:cs="Times New Roman"/>
          <w:sz w:val="28"/>
          <w:szCs w:val="28"/>
        </w:rPr>
        <w:t>2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раздела I</w:t>
      </w:r>
      <w:r w:rsidR="00D4686E">
        <w:rPr>
          <w:rFonts w:ascii="Times New Roman" w:hAnsi="Times New Roman" w:cs="Times New Roman"/>
          <w:sz w:val="28"/>
          <w:szCs w:val="28"/>
        </w:rPr>
        <w:t xml:space="preserve"> приложения 2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Ханты-Мансийского района на 20</w:t>
      </w:r>
      <w:r w:rsidR="00A01A44">
        <w:rPr>
          <w:rFonts w:ascii="Times New Roman" w:hAnsi="Times New Roman" w:cs="Times New Roman"/>
          <w:sz w:val="28"/>
          <w:szCs w:val="28"/>
        </w:rPr>
        <w:t>21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год, </w:t>
      </w:r>
      <w:r w:rsidR="00AB35F1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r w:rsidR="00AB35F1" w:rsidRPr="00AB35F1">
        <w:rPr>
          <w:rFonts w:ascii="Times New Roman" w:hAnsi="Times New Roman" w:cs="Times New Roman"/>
          <w:sz w:val="28"/>
          <w:szCs w:val="28"/>
        </w:rPr>
        <w:t>«Аудит в сфере закупок.</w:t>
      </w:r>
      <w:proofErr w:type="gramEnd"/>
      <w:r w:rsidR="00AB35F1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A01A44" w:rsidRPr="00A01A44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7A14BC" w:rsidRPr="007A14BC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Ханты-Мансийского района «Детский сад «Улыбка» </w:t>
      </w:r>
      <w:proofErr w:type="spellStart"/>
      <w:r w:rsidR="007A14BC" w:rsidRPr="007A14B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A14BC" w:rsidRPr="007A14BC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7A14BC" w:rsidRPr="007A14BC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="007A14BC" w:rsidRPr="007A14BC">
        <w:rPr>
          <w:rFonts w:ascii="Times New Roman" w:hAnsi="Times New Roman" w:cs="Times New Roman"/>
          <w:sz w:val="28"/>
          <w:szCs w:val="28"/>
        </w:rPr>
        <w:t>»</w:t>
      </w:r>
      <w:r w:rsidR="007A14BC">
        <w:rPr>
          <w:rFonts w:ascii="Times New Roman" w:hAnsi="Times New Roman" w:cs="Times New Roman"/>
          <w:sz w:val="28"/>
          <w:szCs w:val="28"/>
        </w:rPr>
        <w:t>.</w:t>
      </w:r>
    </w:p>
    <w:p w:rsidR="00DC3D36" w:rsidRPr="00DC3D36" w:rsidRDefault="00DC3D36" w:rsidP="0040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 следующее:</w:t>
      </w:r>
    </w:p>
    <w:p w:rsidR="00DC3D36" w:rsidRPr="00DC3D36" w:rsidRDefault="00DC3D36" w:rsidP="00404A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i/>
          <w:sz w:val="28"/>
          <w:szCs w:val="28"/>
        </w:rPr>
        <w:t>Проверка организации закупочной деятельности и нормативного обеспечения закупок у объекта аудита.</w:t>
      </w:r>
    </w:p>
    <w:p w:rsidR="00425FE0" w:rsidRPr="00425FE0" w:rsidRDefault="00DC3D36" w:rsidP="00425FE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1.</w:t>
      </w:r>
      <w:r w:rsidR="000C2552" w:rsidRPr="000C2552">
        <w:t xml:space="preserve"> </w:t>
      </w:r>
      <w:r w:rsidR="00425FE0" w:rsidRPr="00425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25FE0" w:rsidRPr="00425FE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425FE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25FE0" w:rsidRPr="00425FE0">
        <w:rPr>
          <w:rFonts w:ascii="Times New Roman" w:eastAsia="Times New Roman" w:hAnsi="Times New Roman" w:cs="Times New Roman"/>
          <w:sz w:val="28"/>
          <w:szCs w:val="28"/>
        </w:rPr>
        <w:t xml:space="preserve">етского сада конкурентные процедуры по определению поставщика (подрядчика, исполнителя), в соответствии  с постановлением администрации Ханты-Мансийского района от 27.12.2013 года № 336 «Об уполномоченном органе, уполномоченном учреждении на определение поставщиков (подрядчиков, исполнителей) для обеспечения нужд Ханты-Мансийского района» (с учетом изменений) (далее – постановление № 336), проводит комитет по финансам администрации  Ханты-Мансийского района, подготовку документации для проведения конкурентных процедур осуществляет МКУ ХМР «Централизованная бухгалтерия». </w:t>
      </w:r>
      <w:proofErr w:type="gramEnd"/>
    </w:p>
    <w:p w:rsidR="00425FE0" w:rsidRDefault="00425FE0" w:rsidP="00A40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E0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Ханты-Мансийского района «Детский сад «Улыбка» </w:t>
      </w:r>
      <w:proofErr w:type="spellStart"/>
      <w:r w:rsidRPr="00425FE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25FE0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25FE0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425F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425FE0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25FE0">
        <w:rPr>
          <w:rFonts w:ascii="Times New Roman" w:hAnsi="Times New Roman" w:cs="Times New Roman"/>
          <w:sz w:val="28"/>
          <w:szCs w:val="28"/>
        </w:rPr>
        <w:t xml:space="preserve"> сад «Улыбка» </w:t>
      </w:r>
      <w:proofErr w:type="spellStart"/>
      <w:r w:rsidRPr="00425FE0">
        <w:rPr>
          <w:rFonts w:ascii="Times New Roman" w:hAnsi="Times New Roman" w:cs="Times New Roman"/>
          <w:sz w:val="28"/>
          <w:szCs w:val="28"/>
        </w:rPr>
        <w:t>д.Ярки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313AF" w:rsidRPr="002313AF">
        <w:rPr>
          <w:rFonts w:ascii="Times New Roman" w:hAnsi="Times New Roman" w:cs="Times New Roman"/>
          <w:sz w:val="28"/>
          <w:szCs w:val="28"/>
        </w:rPr>
        <w:t xml:space="preserve"> фактически осуществляет закупочную деятельность в части планирования и заключения контрактов самостоятельно, тем самым нарушая  постановление  </w:t>
      </w:r>
      <w:r w:rsidR="00C70C01" w:rsidRPr="00C70C01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от 27.12.2013 года № 336 «Об уполномоченном органе, уполномоченном учреждении на определение поставщиков (подрядчиков, исполнителей)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C01" w:rsidRPr="00C70C01">
        <w:rPr>
          <w:rFonts w:ascii="Times New Roman" w:hAnsi="Times New Roman" w:cs="Times New Roman"/>
          <w:sz w:val="28"/>
          <w:szCs w:val="28"/>
        </w:rPr>
        <w:t>для обеспечения нужд  Ханты-Мансийского район</w:t>
      </w:r>
      <w:r w:rsidR="00C70C01">
        <w:rPr>
          <w:rFonts w:ascii="Times New Roman" w:hAnsi="Times New Roman" w:cs="Times New Roman"/>
          <w:sz w:val="28"/>
          <w:szCs w:val="28"/>
        </w:rPr>
        <w:t xml:space="preserve">а» (с учетом изменений) (далее </w:t>
      </w:r>
      <w:r w:rsidR="00C70C01" w:rsidRPr="00C70C01">
        <w:rPr>
          <w:rFonts w:ascii="Times New Roman" w:hAnsi="Times New Roman" w:cs="Times New Roman"/>
          <w:sz w:val="28"/>
          <w:szCs w:val="28"/>
        </w:rPr>
        <w:t>– постановление № 336)</w:t>
      </w:r>
      <w:r w:rsidR="002313AF" w:rsidRPr="002313AF">
        <w:rPr>
          <w:rFonts w:ascii="Times New Roman" w:hAnsi="Times New Roman" w:cs="Times New Roman"/>
          <w:sz w:val="28"/>
          <w:szCs w:val="28"/>
        </w:rPr>
        <w:t xml:space="preserve">, так как относится к </w:t>
      </w:r>
      <w:r w:rsidR="002313AF" w:rsidRPr="002313AF">
        <w:rPr>
          <w:rFonts w:ascii="Times New Roman" w:hAnsi="Times New Roman" w:cs="Times New Roman"/>
          <w:sz w:val="28"/>
          <w:szCs w:val="28"/>
        </w:rPr>
        <w:lastRenderedPageBreak/>
        <w:t xml:space="preserve">перечню заказчиков, полномочия которых осуществляет уполномоченное учреждение района. </w:t>
      </w:r>
    </w:p>
    <w:p w:rsidR="00EE04E3" w:rsidRPr="002313AF" w:rsidRDefault="00EE04E3" w:rsidP="00A40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E3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рекомендует привести в соответствующую нормам закона о контрактной системе, редакцию положения, утвержденного постановлением № 336 в части реализации части 5 статьи 26 Закона № 44-ФЗ.</w:t>
      </w:r>
    </w:p>
    <w:p w:rsidR="00DC3D36" w:rsidRPr="00404A95" w:rsidRDefault="00DC3D36" w:rsidP="00404A9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A95">
        <w:rPr>
          <w:rFonts w:ascii="Times New Roman" w:hAnsi="Times New Roman" w:cs="Times New Roman"/>
          <w:i/>
          <w:sz w:val="28"/>
          <w:szCs w:val="28"/>
        </w:rPr>
        <w:t>Анализ содержания плана закупок и плана-графика размещения закупок.</w:t>
      </w:r>
    </w:p>
    <w:p w:rsidR="00D64D7D" w:rsidRDefault="00EE04E3" w:rsidP="000A5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4D7D" w:rsidRPr="00D64D7D">
        <w:rPr>
          <w:rFonts w:ascii="Times New Roman" w:hAnsi="Times New Roman" w:cs="Times New Roman"/>
          <w:sz w:val="28"/>
          <w:szCs w:val="28"/>
        </w:rPr>
        <w:t xml:space="preserve">План-график на 2020 год сформирован, </w:t>
      </w:r>
      <w:proofErr w:type="gramStart"/>
      <w:r w:rsidR="00D64D7D" w:rsidRPr="00D64D7D">
        <w:rPr>
          <w:rFonts w:ascii="Times New Roman" w:hAnsi="Times New Roman" w:cs="Times New Roman"/>
          <w:sz w:val="28"/>
          <w:szCs w:val="28"/>
        </w:rPr>
        <w:t>утвержден и размещен</w:t>
      </w:r>
      <w:proofErr w:type="gramEnd"/>
      <w:r w:rsidR="00D64D7D" w:rsidRPr="00D64D7D">
        <w:rPr>
          <w:rFonts w:ascii="Times New Roman" w:hAnsi="Times New Roman" w:cs="Times New Roman"/>
          <w:sz w:val="28"/>
          <w:szCs w:val="28"/>
        </w:rPr>
        <w:t xml:space="preserve"> 31.12.2019, то есть ранее, установленного законом срока, так как бюджетная смета № 001 на 2020 год от 01.01.2020, утверждена  10.01.2020. План-график на 2021 год сформирован, </w:t>
      </w:r>
      <w:proofErr w:type="gramStart"/>
      <w:r w:rsidR="00D64D7D" w:rsidRPr="00D64D7D">
        <w:rPr>
          <w:rFonts w:ascii="Times New Roman" w:hAnsi="Times New Roman" w:cs="Times New Roman"/>
          <w:sz w:val="28"/>
          <w:szCs w:val="28"/>
        </w:rPr>
        <w:t>утвержден и размещен</w:t>
      </w:r>
      <w:proofErr w:type="gramEnd"/>
      <w:r w:rsidR="00D64D7D" w:rsidRPr="00D64D7D">
        <w:rPr>
          <w:rFonts w:ascii="Times New Roman" w:hAnsi="Times New Roman" w:cs="Times New Roman"/>
          <w:sz w:val="28"/>
          <w:szCs w:val="28"/>
        </w:rPr>
        <w:t xml:space="preserve"> 19.01.2021, то есть в установленный законом срок (представлена бюджетная смета на 2021 год, которая подписана директором учреждения 10.01.2021).</w:t>
      </w:r>
    </w:p>
    <w:p w:rsidR="00DC3D36" w:rsidRPr="0094733D" w:rsidRDefault="00DC3D36" w:rsidP="006D0D6B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733D">
        <w:rPr>
          <w:rFonts w:ascii="Times New Roman" w:hAnsi="Times New Roman" w:cs="Times New Roman"/>
          <w:i/>
          <w:sz w:val="28"/>
          <w:szCs w:val="28"/>
        </w:rPr>
        <w:t>Анализ способов осуществления закупок</w:t>
      </w:r>
      <w:r w:rsidR="00991130">
        <w:rPr>
          <w:rFonts w:ascii="Times New Roman" w:hAnsi="Times New Roman" w:cs="Times New Roman"/>
          <w:i/>
          <w:sz w:val="28"/>
          <w:szCs w:val="28"/>
        </w:rPr>
        <w:t>.</w:t>
      </w:r>
    </w:p>
    <w:p w:rsidR="00E56278" w:rsidRPr="00E56278" w:rsidRDefault="00DC3D36" w:rsidP="00E56278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1.</w:t>
      </w:r>
      <w:r w:rsidR="006D0D6B" w:rsidRPr="006D0D6B">
        <w:rPr>
          <w:rFonts w:ascii="Times New Roman" w:hAnsi="Times New Roman" w:cs="Times New Roman"/>
          <w:sz w:val="28"/>
          <w:szCs w:val="28"/>
        </w:rPr>
        <w:t xml:space="preserve"> </w:t>
      </w:r>
      <w:r w:rsidR="00E56278" w:rsidRPr="00E5627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Детского сада «Улыбка» </w:t>
      </w:r>
      <w:proofErr w:type="spellStart"/>
      <w:r w:rsidR="00E56278" w:rsidRPr="00E5627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56278" w:rsidRPr="00E5627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E56278" w:rsidRPr="00E56278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="00E56278" w:rsidRPr="00E56278">
        <w:rPr>
          <w:rFonts w:ascii="Times New Roman" w:hAnsi="Times New Roman" w:cs="Times New Roman"/>
          <w:sz w:val="28"/>
          <w:szCs w:val="28"/>
        </w:rPr>
        <w:t xml:space="preserve">                   на закупку товаров, работ, услуг, по состоянию на 01.01.2020, составлял                за минусом прочих расходов – 3 938 543,00 рубля, на 31.12.2020                                    – 6 458 810,66 рублей. Увеличение совокупного годового объема закупок (далее - СГОЗ) с начала года составило 63,99 %, что свидетельствует                        о недостаточно взвешенном подходе при планировании бюджетных расходов.</w:t>
      </w:r>
    </w:p>
    <w:p w:rsidR="00E56278" w:rsidRDefault="00E56278" w:rsidP="00E562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278">
        <w:rPr>
          <w:rFonts w:ascii="Times New Roman" w:hAnsi="Times New Roman" w:cs="Times New Roman"/>
          <w:sz w:val="28"/>
          <w:szCs w:val="28"/>
        </w:rPr>
        <w:t>В общей сумме изменение СГОЗ, по состоянию на 31.12.2020, произошло в сторону увеличения на 2 520 267,66 рублей, что свидетельствует о низком качестве планирования при составлении бюджета.</w:t>
      </w:r>
    </w:p>
    <w:p w:rsidR="00E56278" w:rsidRPr="00E56278" w:rsidRDefault="00E56278" w:rsidP="00E56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6278">
        <w:rPr>
          <w:rFonts w:ascii="Times New Roman" w:hAnsi="Times New Roman" w:cs="Times New Roman"/>
          <w:sz w:val="28"/>
          <w:szCs w:val="28"/>
        </w:rPr>
        <w:t>Имеет место слабая организация процедуры планирования                      и  освоения бюджетных ассигнований предназначенных на проведение закупок как за 2020 год, так и за 8 месяцев 2021 года.</w:t>
      </w:r>
    </w:p>
    <w:p w:rsidR="00D66712" w:rsidRDefault="004B1B3F" w:rsidP="00013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1B3F">
        <w:rPr>
          <w:rFonts w:ascii="Times New Roman" w:eastAsia="Times New Roman" w:hAnsi="Times New Roman" w:cs="Times New Roman"/>
          <w:i/>
          <w:sz w:val="28"/>
          <w:szCs w:val="28"/>
        </w:rPr>
        <w:t>Конкурентные способы закупок.</w:t>
      </w:r>
    </w:p>
    <w:p w:rsidR="000133C8" w:rsidRDefault="000133C8" w:rsidP="000133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278" w:rsidRPr="00E56278" w:rsidRDefault="00E56278" w:rsidP="00E56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278">
        <w:rPr>
          <w:rFonts w:ascii="Times New Roman" w:eastAsia="Times New Roman" w:hAnsi="Times New Roman" w:cs="Times New Roman"/>
          <w:sz w:val="28"/>
          <w:szCs w:val="28"/>
        </w:rPr>
        <w:t xml:space="preserve">Детским садом «Улыбка» </w:t>
      </w:r>
      <w:proofErr w:type="spellStart"/>
      <w:r w:rsidRPr="00E5627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E56278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Pr="00E56278">
        <w:rPr>
          <w:rFonts w:ascii="Times New Roman" w:eastAsia="Times New Roman" w:hAnsi="Times New Roman" w:cs="Times New Roman"/>
          <w:sz w:val="28"/>
          <w:szCs w:val="28"/>
        </w:rPr>
        <w:t>рки</w:t>
      </w:r>
      <w:proofErr w:type="spellEnd"/>
      <w:r w:rsidRPr="00E56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4E3" w:rsidRPr="00EE04E3">
        <w:rPr>
          <w:rFonts w:ascii="Times New Roman" w:eastAsia="Times New Roman" w:hAnsi="Times New Roman" w:cs="Times New Roman"/>
          <w:sz w:val="28"/>
          <w:szCs w:val="28"/>
        </w:rPr>
        <w:t xml:space="preserve"> за проверяемый период объявлен</w:t>
      </w:r>
      <w:r>
        <w:rPr>
          <w:rFonts w:ascii="Times New Roman" w:eastAsia="Times New Roman" w:hAnsi="Times New Roman" w:cs="Times New Roman"/>
          <w:sz w:val="28"/>
          <w:szCs w:val="28"/>
        </w:rPr>
        <w:t>а одна</w:t>
      </w:r>
      <w:r w:rsidR="00EE04E3" w:rsidRPr="00EE04E3">
        <w:rPr>
          <w:rFonts w:ascii="Times New Roman" w:eastAsia="Times New Roman" w:hAnsi="Times New Roman" w:cs="Times New Roman"/>
          <w:sz w:val="28"/>
          <w:szCs w:val="28"/>
        </w:rPr>
        <w:t xml:space="preserve"> конкурентн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EE04E3" w:rsidRPr="00EE04E3">
        <w:rPr>
          <w:rFonts w:ascii="Times New Roman" w:eastAsia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04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6278">
        <w:rPr>
          <w:rFonts w:ascii="Times New Roman" w:eastAsia="Times New Roman" w:hAnsi="Times New Roman" w:cs="Times New Roman"/>
          <w:sz w:val="28"/>
          <w:szCs w:val="28"/>
        </w:rPr>
        <w:t xml:space="preserve">Проведен электронный аукцион                                            № 0187300008420000042 от 05.03.2020 на сумму 520 212,24 рублей,                                   и с исполнителем, заключен контракт (реестровый                                                      № 3861800567020000002) от 30.03.2020 на сумму 517 611,18 рублей на </w:t>
      </w:r>
      <w:r w:rsidRPr="00E56278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оказание услуг по охране объекта (ООО «Частная охранная организация «Цербер»), срок действия с 01.04.2020 по 30.09.2020.</w:t>
      </w:r>
    </w:p>
    <w:p w:rsidR="00E56278" w:rsidRPr="00E56278" w:rsidRDefault="00E56278" w:rsidP="00E56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278">
        <w:rPr>
          <w:rFonts w:ascii="Times New Roman" w:eastAsia="Times New Roman" w:hAnsi="Times New Roman" w:cs="Times New Roman"/>
          <w:sz w:val="28"/>
          <w:szCs w:val="28"/>
        </w:rPr>
        <w:t>Основными причинами отсутствия конкурентных закупок                             и несостоявшихся процедур  являются:</w:t>
      </w:r>
    </w:p>
    <w:p w:rsidR="00E56278" w:rsidRPr="00E56278" w:rsidRDefault="00E56278" w:rsidP="00E56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27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56278">
        <w:rPr>
          <w:rFonts w:ascii="Times New Roman" w:eastAsia="Times New Roman" w:hAnsi="Times New Roman" w:cs="Times New Roman"/>
          <w:sz w:val="28"/>
          <w:szCs w:val="28"/>
        </w:rPr>
        <w:tab/>
        <w:t xml:space="preserve">Недостаточное количество участников в связи                                              с территориальной удаленностью Детского сада «Улыбка» </w:t>
      </w:r>
      <w:proofErr w:type="spellStart"/>
      <w:r w:rsidRPr="00E5627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E56278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Pr="00E56278">
        <w:rPr>
          <w:rFonts w:ascii="Times New Roman" w:eastAsia="Times New Roman" w:hAnsi="Times New Roman" w:cs="Times New Roman"/>
          <w:sz w:val="28"/>
          <w:szCs w:val="28"/>
        </w:rPr>
        <w:t>рки</w:t>
      </w:r>
      <w:proofErr w:type="spellEnd"/>
      <w:r w:rsidRPr="00E56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278" w:rsidRDefault="00E56278" w:rsidP="000133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27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56278">
        <w:rPr>
          <w:rFonts w:ascii="Times New Roman" w:eastAsia="Times New Roman" w:hAnsi="Times New Roman" w:cs="Times New Roman"/>
          <w:sz w:val="28"/>
          <w:szCs w:val="28"/>
        </w:rPr>
        <w:tab/>
        <w:t>Ограничительные меры, которые в соответствии                                         с законодательством заказчик обязан соблюдать: осуществление закупок                  у СМП и СОНКО, ограничения по выбору способа определения поставщика (подрядчика, исполнителя).</w:t>
      </w:r>
    </w:p>
    <w:p w:rsidR="00EE04E3" w:rsidRPr="00EE04E3" w:rsidRDefault="00EE04E3" w:rsidP="00EE04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4E3">
        <w:rPr>
          <w:rFonts w:ascii="Times New Roman" w:eastAsia="Times New Roman" w:hAnsi="Times New Roman" w:cs="Times New Roman"/>
          <w:sz w:val="28"/>
          <w:szCs w:val="28"/>
        </w:rPr>
        <w:t>3.  Наличие возможности для обеспечения нужд учреждения осуществлять закупки в соответствии с пунктами 4, 5 части 1 статьи 93 Закона № 44-ФЗ.</w:t>
      </w:r>
    </w:p>
    <w:p w:rsidR="000133C8" w:rsidRDefault="000133C8" w:rsidP="008D36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1C50" w:rsidRPr="00681C50" w:rsidRDefault="00681C50" w:rsidP="00681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1C50">
        <w:rPr>
          <w:rFonts w:ascii="Times New Roman" w:eastAsia="Times New Roman" w:hAnsi="Times New Roman" w:cs="Times New Roman"/>
          <w:i/>
          <w:sz w:val="28"/>
          <w:szCs w:val="28"/>
        </w:rPr>
        <w:t>Закупки у единственного поставщика</w:t>
      </w:r>
    </w:p>
    <w:p w:rsidR="00681C50" w:rsidRPr="00681C50" w:rsidRDefault="00681C50" w:rsidP="00681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1C50">
        <w:rPr>
          <w:rFonts w:ascii="Times New Roman" w:eastAsia="Times New Roman" w:hAnsi="Times New Roman" w:cs="Times New Roman"/>
          <w:i/>
          <w:sz w:val="28"/>
          <w:szCs w:val="28"/>
        </w:rPr>
        <w:t>(подрядчика, исполнителя).</w:t>
      </w:r>
    </w:p>
    <w:p w:rsidR="00BA5D0B" w:rsidRDefault="00BA5D0B" w:rsidP="00681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4E3" w:rsidRDefault="007E5F43" w:rsidP="00DB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F43">
        <w:rPr>
          <w:rFonts w:ascii="Times New Roman" w:hAnsi="Times New Roman" w:cs="Times New Roman"/>
          <w:sz w:val="28"/>
          <w:szCs w:val="28"/>
        </w:rPr>
        <w:t xml:space="preserve"> </w:t>
      </w:r>
      <w:r w:rsidR="00E56278" w:rsidRPr="00E56278">
        <w:rPr>
          <w:rFonts w:ascii="Times New Roman" w:hAnsi="Times New Roman" w:cs="Times New Roman"/>
          <w:sz w:val="28"/>
          <w:szCs w:val="28"/>
        </w:rPr>
        <w:t xml:space="preserve">Объем закупок (плановый объем) у единственного поставщика (подрядчика, исполнителя), который осуществил заказчик  (Детский сад «Улыбка» </w:t>
      </w:r>
      <w:proofErr w:type="spellStart"/>
      <w:r w:rsidR="00E56278" w:rsidRPr="00E5627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56278" w:rsidRPr="00E5627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E56278" w:rsidRPr="00E56278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="00E56278" w:rsidRPr="00E56278">
        <w:rPr>
          <w:rFonts w:ascii="Times New Roman" w:hAnsi="Times New Roman" w:cs="Times New Roman"/>
          <w:sz w:val="28"/>
          <w:szCs w:val="28"/>
        </w:rPr>
        <w:t>) в соответствии с частью 1 статьи 93 Федерального закона № 44-ФЗ за 2020 год  составил 5 378 622,22 рубля,   за 8 месяцев 2021 года -</w:t>
      </w:r>
      <w:r w:rsidR="00DB6100">
        <w:rPr>
          <w:rFonts w:ascii="Times New Roman" w:hAnsi="Times New Roman" w:cs="Times New Roman"/>
          <w:sz w:val="28"/>
          <w:szCs w:val="28"/>
        </w:rPr>
        <w:t xml:space="preserve"> </w:t>
      </w:r>
      <w:r w:rsidR="00E56278" w:rsidRPr="00E56278">
        <w:rPr>
          <w:rFonts w:ascii="Times New Roman" w:hAnsi="Times New Roman" w:cs="Times New Roman"/>
          <w:sz w:val="28"/>
          <w:szCs w:val="28"/>
        </w:rPr>
        <w:t xml:space="preserve"> 2 057 207,20 рублей. </w:t>
      </w:r>
    </w:p>
    <w:p w:rsidR="00C85F34" w:rsidRDefault="00C85F34" w:rsidP="00C85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41A" w:rsidRDefault="00B2441A" w:rsidP="00C85F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41A">
        <w:rPr>
          <w:rFonts w:ascii="Times New Roman" w:eastAsia="Times New Roman" w:hAnsi="Times New Roman" w:cs="Times New Roman"/>
          <w:i/>
          <w:sz w:val="28"/>
          <w:szCs w:val="28"/>
        </w:rPr>
        <w:t>Результаты проверки исполнения контрактов.</w:t>
      </w:r>
    </w:p>
    <w:p w:rsidR="00C85F34" w:rsidRDefault="00C85F34" w:rsidP="00C85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50E" w:rsidRDefault="007E5F43" w:rsidP="007E5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F43">
        <w:rPr>
          <w:rFonts w:ascii="Times New Roman" w:hAnsi="Times New Roman" w:cs="Times New Roman"/>
          <w:sz w:val="28"/>
          <w:szCs w:val="28"/>
        </w:rPr>
        <w:t xml:space="preserve">1. </w:t>
      </w:r>
      <w:r w:rsidR="0015350E" w:rsidRPr="0015350E">
        <w:rPr>
          <w:rFonts w:ascii="Times New Roman" w:hAnsi="Times New Roman" w:cs="Times New Roman"/>
          <w:sz w:val="28"/>
          <w:szCs w:val="28"/>
        </w:rPr>
        <w:t>При размещении информации и документов в реестре контрактов,                 в нарушение частей 2 и 3 статьи 103 Федерального закона РФ                                   от 05.04.2013 № 44-ФЗ «О контрактной системе в сфере закупок товаров, работ, услуг для обеспечения государственных и муниципальных нужд», не размещена, в установленные сроки, информация и документы                                по 6 контрактам.</w:t>
      </w:r>
    </w:p>
    <w:p w:rsidR="0015350E" w:rsidRPr="0015350E" w:rsidRDefault="007E5F43" w:rsidP="00153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F43">
        <w:rPr>
          <w:rFonts w:ascii="Times New Roman" w:hAnsi="Times New Roman" w:cs="Times New Roman"/>
          <w:sz w:val="28"/>
          <w:szCs w:val="28"/>
        </w:rPr>
        <w:t xml:space="preserve">2. </w:t>
      </w:r>
      <w:r w:rsidR="0015350E" w:rsidRPr="0015350E">
        <w:rPr>
          <w:rFonts w:ascii="Times New Roman" w:hAnsi="Times New Roman" w:cs="Times New Roman"/>
          <w:sz w:val="28"/>
          <w:szCs w:val="28"/>
        </w:rPr>
        <w:t>Нарушение условий контрактов, в части порядка оплаты, установлены в следующих контрактах:</w:t>
      </w:r>
    </w:p>
    <w:p w:rsidR="0015350E" w:rsidRPr="0015350E" w:rsidRDefault="0015350E" w:rsidP="00153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5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Pr="0015350E">
        <w:rPr>
          <w:rFonts w:ascii="Times New Roman" w:hAnsi="Times New Roman" w:cs="Times New Roman"/>
          <w:sz w:val="28"/>
          <w:szCs w:val="28"/>
        </w:rPr>
        <w:t xml:space="preserve"> на оказание услуг по подвозу питьевой воды  на сумму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5350E">
        <w:rPr>
          <w:rFonts w:ascii="Times New Roman" w:hAnsi="Times New Roman" w:cs="Times New Roman"/>
          <w:sz w:val="28"/>
          <w:szCs w:val="28"/>
        </w:rPr>
        <w:t xml:space="preserve">23 592,49 рубля, срок действия с 01.01.2020 по 30.11.2020, представлено Дополнительное соглашение о том, что стоимость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5350E">
        <w:rPr>
          <w:rFonts w:ascii="Times New Roman" w:hAnsi="Times New Roman" w:cs="Times New Roman"/>
          <w:sz w:val="28"/>
          <w:szCs w:val="28"/>
        </w:rPr>
        <w:t>24 159,53 рублей, распространя</w:t>
      </w:r>
      <w:r>
        <w:rPr>
          <w:rFonts w:ascii="Times New Roman" w:hAnsi="Times New Roman" w:cs="Times New Roman"/>
          <w:sz w:val="28"/>
          <w:szCs w:val="28"/>
        </w:rPr>
        <w:t xml:space="preserve">ется на отношения с 01.11.2020, </w:t>
      </w:r>
      <w:r w:rsidRPr="0015350E">
        <w:rPr>
          <w:rFonts w:ascii="Times New Roman" w:hAnsi="Times New Roman" w:cs="Times New Roman"/>
          <w:sz w:val="28"/>
          <w:szCs w:val="28"/>
        </w:rPr>
        <w:t xml:space="preserve">нарушен срок оплаты </w:t>
      </w:r>
      <w:r>
        <w:rPr>
          <w:rFonts w:ascii="Times New Roman" w:hAnsi="Times New Roman" w:cs="Times New Roman"/>
          <w:sz w:val="28"/>
          <w:szCs w:val="28"/>
        </w:rPr>
        <w:t xml:space="preserve">по контракту </w:t>
      </w:r>
      <w:r w:rsidRPr="0015350E">
        <w:rPr>
          <w:rFonts w:ascii="Times New Roman" w:hAnsi="Times New Roman" w:cs="Times New Roman"/>
          <w:sz w:val="28"/>
          <w:szCs w:val="28"/>
        </w:rPr>
        <w:t>на 29 дней;</w:t>
      </w:r>
    </w:p>
    <w:p w:rsidR="0015350E" w:rsidRPr="0015350E" w:rsidRDefault="0015350E" w:rsidP="00153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5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Pr="001535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охрану</w:t>
      </w:r>
      <w:r w:rsidRPr="0015350E">
        <w:rPr>
          <w:rFonts w:ascii="Times New Roman" w:hAnsi="Times New Roman" w:cs="Times New Roman"/>
          <w:sz w:val="28"/>
          <w:szCs w:val="28"/>
        </w:rPr>
        <w:t xml:space="preserve"> на сумму 327 600,00 рублей, срок действия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с 01.01.2020 по 31.03.2020, </w:t>
      </w:r>
      <w:r w:rsidRPr="0015350E">
        <w:rPr>
          <w:rFonts w:ascii="Times New Roman" w:hAnsi="Times New Roman" w:cs="Times New Roman"/>
          <w:sz w:val="28"/>
          <w:szCs w:val="28"/>
        </w:rPr>
        <w:t xml:space="preserve">нарушен срок оплаты </w:t>
      </w:r>
      <w:r>
        <w:rPr>
          <w:rFonts w:ascii="Times New Roman" w:hAnsi="Times New Roman" w:cs="Times New Roman"/>
          <w:sz w:val="28"/>
          <w:szCs w:val="28"/>
        </w:rPr>
        <w:t xml:space="preserve">по контракту </w:t>
      </w:r>
      <w:r w:rsidRPr="0015350E">
        <w:rPr>
          <w:rFonts w:ascii="Times New Roman" w:hAnsi="Times New Roman" w:cs="Times New Roman"/>
          <w:sz w:val="28"/>
          <w:szCs w:val="28"/>
        </w:rPr>
        <w:t>на 57 календарных дней;</w:t>
      </w:r>
    </w:p>
    <w:p w:rsidR="0015350E" w:rsidRPr="0015350E" w:rsidRDefault="0015350E" w:rsidP="00153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50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Pr="0015350E">
        <w:rPr>
          <w:rFonts w:ascii="Times New Roman" w:hAnsi="Times New Roman" w:cs="Times New Roman"/>
          <w:sz w:val="28"/>
          <w:szCs w:val="28"/>
        </w:rPr>
        <w:t xml:space="preserve"> на поставку товара на сумму 7 000,00 рублей, срок действия с момента подп</w:t>
      </w:r>
      <w:r>
        <w:rPr>
          <w:rFonts w:ascii="Times New Roman" w:hAnsi="Times New Roman" w:cs="Times New Roman"/>
          <w:sz w:val="28"/>
          <w:szCs w:val="28"/>
        </w:rPr>
        <w:t xml:space="preserve">исания до 31.12.2020, </w:t>
      </w:r>
      <w:r w:rsidRPr="0015350E">
        <w:rPr>
          <w:rFonts w:ascii="Times New Roman" w:hAnsi="Times New Roman" w:cs="Times New Roman"/>
          <w:sz w:val="28"/>
          <w:szCs w:val="28"/>
        </w:rPr>
        <w:t xml:space="preserve">нарушен срок оплаты </w:t>
      </w:r>
      <w:r>
        <w:rPr>
          <w:rFonts w:ascii="Times New Roman" w:hAnsi="Times New Roman" w:cs="Times New Roman"/>
          <w:sz w:val="28"/>
          <w:szCs w:val="28"/>
        </w:rPr>
        <w:t>по контракту</w:t>
      </w:r>
      <w:r w:rsidRPr="0015350E">
        <w:rPr>
          <w:rFonts w:ascii="Times New Roman" w:hAnsi="Times New Roman" w:cs="Times New Roman"/>
          <w:sz w:val="28"/>
          <w:szCs w:val="28"/>
        </w:rPr>
        <w:t xml:space="preserve">                           на 20 календарных дней;</w:t>
      </w:r>
    </w:p>
    <w:p w:rsidR="0015350E" w:rsidRDefault="0015350E" w:rsidP="00153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5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Pr="0015350E">
        <w:rPr>
          <w:rFonts w:ascii="Times New Roman" w:hAnsi="Times New Roman" w:cs="Times New Roman"/>
          <w:sz w:val="28"/>
          <w:szCs w:val="28"/>
        </w:rPr>
        <w:t xml:space="preserve"> на поставку товаров на сумму  130 000,00 рублей, срок действия с мо</w:t>
      </w:r>
      <w:r>
        <w:rPr>
          <w:rFonts w:ascii="Times New Roman" w:hAnsi="Times New Roman" w:cs="Times New Roman"/>
          <w:sz w:val="28"/>
          <w:szCs w:val="28"/>
        </w:rPr>
        <w:t xml:space="preserve">мента подписания до 31.12.2021, </w:t>
      </w:r>
      <w:r w:rsidRPr="0015350E">
        <w:rPr>
          <w:rFonts w:ascii="Times New Roman" w:hAnsi="Times New Roman" w:cs="Times New Roman"/>
          <w:sz w:val="28"/>
          <w:szCs w:val="28"/>
        </w:rPr>
        <w:t>нарушен срок оплаты на 14 календарных дней.</w:t>
      </w:r>
    </w:p>
    <w:p w:rsidR="00E53070" w:rsidRDefault="00E53070" w:rsidP="00F75D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75D7B" w:rsidRDefault="00F75D7B" w:rsidP="00E530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5D7B">
        <w:rPr>
          <w:rFonts w:ascii="Times New Roman" w:eastAsia="Times New Roman" w:hAnsi="Times New Roman" w:cs="Times New Roman"/>
          <w:i/>
          <w:sz w:val="28"/>
          <w:szCs w:val="28"/>
        </w:rPr>
        <w:t>Оценка эффективности закупок.</w:t>
      </w:r>
    </w:p>
    <w:p w:rsidR="00E53070" w:rsidRDefault="00E53070" w:rsidP="00E530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6E48" w:rsidRDefault="0049693E" w:rsidP="00F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3E">
        <w:rPr>
          <w:rFonts w:ascii="Times New Roman" w:hAnsi="Times New Roman" w:cs="Times New Roman"/>
          <w:sz w:val="28"/>
          <w:szCs w:val="28"/>
        </w:rPr>
        <w:t xml:space="preserve"> </w:t>
      </w:r>
      <w:r w:rsidR="008F6E48">
        <w:rPr>
          <w:rFonts w:ascii="Times New Roman" w:hAnsi="Times New Roman" w:cs="Times New Roman"/>
          <w:sz w:val="28"/>
          <w:szCs w:val="28"/>
        </w:rPr>
        <w:t>Для повышения</w:t>
      </w:r>
      <w:r w:rsidRPr="0049693E">
        <w:rPr>
          <w:rFonts w:ascii="Times New Roman" w:hAnsi="Times New Roman" w:cs="Times New Roman"/>
          <w:sz w:val="28"/>
          <w:szCs w:val="28"/>
        </w:rPr>
        <w:t xml:space="preserve">  эффективности и результативности расходов </w:t>
      </w:r>
      <w:r w:rsidR="008F6E48">
        <w:rPr>
          <w:rFonts w:ascii="Times New Roman" w:hAnsi="Times New Roman" w:cs="Times New Roman"/>
          <w:sz w:val="28"/>
          <w:szCs w:val="28"/>
        </w:rPr>
        <w:t>КСП предлагает:</w:t>
      </w:r>
    </w:p>
    <w:p w:rsidR="00DB54FE" w:rsidRPr="00DB54FE" w:rsidRDefault="00DB54FE" w:rsidP="00DB5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FE">
        <w:rPr>
          <w:rFonts w:ascii="Times New Roman" w:hAnsi="Times New Roman" w:cs="Times New Roman"/>
          <w:sz w:val="28"/>
          <w:szCs w:val="28"/>
        </w:rPr>
        <w:t>1. Внести изменения в должностную инструкцию специалиста                         в сфере закупок в соответствии с выполняемыми действиями в ЕИС.</w:t>
      </w:r>
    </w:p>
    <w:p w:rsidR="00DB54FE" w:rsidRPr="00DB54FE" w:rsidRDefault="00DB54FE" w:rsidP="00DB5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FE">
        <w:rPr>
          <w:rFonts w:ascii="Times New Roman" w:hAnsi="Times New Roman" w:cs="Times New Roman"/>
          <w:sz w:val="28"/>
          <w:szCs w:val="28"/>
        </w:rPr>
        <w:t xml:space="preserve">2. Контрольно-счетная палата Ханты-Мансийского района предлагает Детскому саду «Улыбка» </w:t>
      </w:r>
      <w:proofErr w:type="spellStart"/>
      <w:r w:rsidRPr="00DB54F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B54F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DB54FE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DB54FE">
        <w:rPr>
          <w:rFonts w:ascii="Times New Roman" w:hAnsi="Times New Roman" w:cs="Times New Roman"/>
          <w:sz w:val="28"/>
          <w:szCs w:val="28"/>
        </w:rPr>
        <w:t xml:space="preserve">  подготовить обращение  в комитет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B54FE">
        <w:rPr>
          <w:rFonts w:ascii="Times New Roman" w:hAnsi="Times New Roman" w:cs="Times New Roman"/>
          <w:sz w:val="28"/>
          <w:szCs w:val="28"/>
        </w:rPr>
        <w:t xml:space="preserve">по финансам  администрации  Ханты-Мансийского района о внесении изменений в постановление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54FE">
        <w:rPr>
          <w:rFonts w:ascii="Times New Roman" w:hAnsi="Times New Roman" w:cs="Times New Roman"/>
          <w:sz w:val="28"/>
          <w:szCs w:val="28"/>
        </w:rPr>
        <w:t xml:space="preserve">от 27.12.2013 № 336 «Об уполномоченном органе, уполномоченном учреждении на определение поставщиков (подрядчиков, исполнителей)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DB54FE">
        <w:rPr>
          <w:rFonts w:ascii="Times New Roman" w:hAnsi="Times New Roman" w:cs="Times New Roman"/>
          <w:sz w:val="28"/>
          <w:szCs w:val="28"/>
        </w:rPr>
        <w:t>для обеспечения нужд Ханты-Мансийского района» в части принятия решения об осуществлении полномочий заказчика учреждением самостоятельно.</w:t>
      </w:r>
    </w:p>
    <w:p w:rsidR="00DB54FE" w:rsidRPr="00DB54FE" w:rsidRDefault="00DB54FE" w:rsidP="00DB5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FE">
        <w:rPr>
          <w:rFonts w:ascii="Times New Roman" w:hAnsi="Times New Roman" w:cs="Times New Roman"/>
          <w:sz w:val="28"/>
          <w:szCs w:val="28"/>
        </w:rPr>
        <w:t xml:space="preserve">3. Контрольно-счетная палата Ханты-Мансийского района предлагает Детскому саду «Улыбка» </w:t>
      </w:r>
      <w:proofErr w:type="spellStart"/>
      <w:r w:rsidRPr="00DB54F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B54F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DB54FE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DB54FE">
        <w:rPr>
          <w:rFonts w:ascii="Times New Roman" w:hAnsi="Times New Roman" w:cs="Times New Roman"/>
          <w:sz w:val="28"/>
          <w:szCs w:val="28"/>
        </w:rPr>
        <w:t xml:space="preserve">  подготовить обращение в комитет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B54FE">
        <w:rPr>
          <w:rFonts w:ascii="Times New Roman" w:hAnsi="Times New Roman" w:cs="Times New Roman"/>
          <w:sz w:val="28"/>
          <w:szCs w:val="28"/>
        </w:rPr>
        <w:t xml:space="preserve">по финансам  администрации  Ханты-Мансийского района для устранения противоречия между отдельными положениями «Порядка взаимодействия комитета по образованию администрации Ханты-Мансийского района, казенных учреждений, подведомственных комитету по образованию администрации Ханты-Мансийского района, с уполномоченным учреждением по определению для них поставщиков (подрядчиков, исполнителей)», утвержденного постановлением администрации       Ханты-Мансийского района от 27.12.2013 № 336 «Об уполномоченном органе, уполномоченном учреждении на определение поставщиков (подрядчиков, исполнителей) для обеспечения нужд  Ханты-Мансийского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B54FE">
        <w:rPr>
          <w:rFonts w:ascii="Times New Roman" w:hAnsi="Times New Roman" w:cs="Times New Roman"/>
          <w:sz w:val="28"/>
          <w:szCs w:val="28"/>
        </w:rPr>
        <w:t>(с учетом изменений) и нормами закона  о контрактной системе по вопросу  заключения контрактов уполномоченным учреждением или непосредственно заказчиком.</w:t>
      </w:r>
    </w:p>
    <w:p w:rsidR="00DB54FE" w:rsidRPr="00DB54FE" w:rsidRDefault="00DB54FE" w:rsidP="00DB5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FE">
        <w:rPr>
          <w:rFonts w:ascii="Times New Roman" w:hAnsi="Times New Roman" w:cs="Times New Roman"/>
          <w:sz w:val="28"/>
          <w:szCs w:val="28"/>
        </w:rPr>
        <w:lastRenderedPageBreak/>
        <w:t xml:space="preserve">4. Обратить внимание на обеспечение принципа </w:t>
      </w:r>
      <w:proofErr w:type="spellStart"/>
      <w:r w:rsidRPr="00DB54FE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DB54FE">
        <w:rPr>
          <w:rFonts w:ascii="Times New Roman" w:hAnsi="Times New Roman" w:cs="Times New Roman"/>
          <w:sz w:val="28"/>
          <w:szCs w:val="28"/>
        </w:rPr>
        <w:t xml:space="preserve"> путем проведения большего количества конкурентных процедур, для создания равных условий для обеспечения конкуренции между участниками закупок.</w:t>
      </w:r>
    </w:p>
    <w:p w:rsidR="00DB54FE" w:rsidRPr="00DB54FE" w:rsidRDefault="00DB54FE" w:rsidP="00DB5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FE">
        <w:rPr>
          <w:rFonts w:ascii="Times New Roman" w:hAnsi="Times New Roman" w:cs="Times New Roman"/>
          <w:sz w:val="28"/>
          <w:szCs w:val="28"/>
        </w:rPr>
        <w:t>5.  В соответствии со статьей 103 Федерального закона  № 44-ФЗ, обеспечить своевременное размещение документов и информации в реестр контрактов. Разместить соответствующие документы и информацию                  в реестр.</w:t>
      </w:r>
    </w:p>
    <w:p w:rsidR="00DB54FE" w:rsidRPr="00DB54FE" w:rsidRDefault="00DB54FE" w:rsidP="00DB5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FE">
        <w:rPr>
          <w:rFonts w:ascii="Times New Roman" w:hAnsi="Times New Roman" w:cs="Times New Roman"/>
          <w:sz w:val="28"/>
          <w:szCs w:val="28"/>
        </w:rPr>
        <w:t>6. Не нарушать условия оплаты, установленные муниципальными контрактами.</w:t>
      </w:r>
      <w:r w:rsidRPr="00DB54FE">
        <w:rPr>
          <w:rFonts w:ascii="Times New Roman" w:hAnsi="Times New Roman" w:cs="Times New Roman"/>
          <w:sz w:val="28"/>
          <w:szCs w:val="28"/>
        </w:rPr>
        <w:tab/>
      </w:r>
    </w:p>
    <w:p w:rsidR="00DB54FE" w:rsidRPr="00DB54FE" w:rsidRDefault="00DB54FE" w:rsidP="00DB5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FE">
        <w:rPr>
          <w:rFonts w:ascii="Times New Roman" w:hAnsi="Times New Roman" w:cs="Times New Roman"/>
          <w:sz w:val="28"/>
          <w:szCs w:val="28"/>
        </w:rPr>
        <w:t xml:space="preserve">7. С целью устранения выявленных в ходе контрольного мероприятия нарушений и недостатков, а также недопущения их в дальнейшем, направлено представление в Детский сад «Улыбка» </w:t>
      </w:r>
      <w:proofErr w:type="spellStart"/>
      <w:r w:rsidRPr="00DB54F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B54F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DB54FE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DB54FE">
        <w:rPr>
          <w:rFonts w:ascii="Times New Roman" w:hAnsi="Times New Roman" w:cs="Times New Roman"/>
          <w:sz w:val="28"/>
          <w:szCs w:val="28"/>
        </w:rPr>
        <w:t>.</w:t>
      </w:r>
    </w:p>
    <w:p w:rsidR="00DB54FE" w:rsidRDefault="00DB54FE" w:rsidP="00DB5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FE">
        <w:rPr>
          <w:rFonts w:ascii="Times New Roman" w:hAnsi="Times New Roman" w:cs="Times New Roman"/>
          <w:sz w:val="28"/>
          <w:szCs w:val="28"/>
        </w:rPr>
        <w:t>8. Информацию по результатам контрольного мероприятия направить главе Ханты-Мансийского района.</w:t>
      </w:r>
    </w:p>
    <w:p w:rsidR="00DB54FE" w:rsidRDefault="00DB54FE" w:rsidP="00F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93E" w:rsidRDefault="0049693E" w:rsidP="00F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CD8" w:rsidRDefault="00ED6CD8" w:rsidP="00E6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CD8">
        <w:rPr>
          <w:rFonts w:ascii="Times New Roman" w:hAnsi="Times New Roman" w:cs="Times New Roman"/>
          <w:sz w:val="28"/>
          <w:szCs w:val="28"/>
        </w:rPr>
        <w:t>Результаты проверки направлены в Ханты-Мансийскую межрайонную прокуратуру.</w:t>
      </w:r>
    </w:p>
    <w:sectPr w:rsidR="00ED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3FF4"/>
    <w:multiLevelType w:val="hybridMultilevel"/>
    <w:tmpl w:val="60D8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21"/>
    <w:rsid w:val="000123ED"/>
    <w:rsid w:val="000133C8"/>
    <w:rsid w:val="00014BA7"/>
    <w:rsid w:val="00015E2F"/>
    <w:rsid w:val="000A5F82"/>
    <w:rsid w:val="000B6374"/>
    <w:rsid w:val="000C2552"/>
    <w:rsid w:val="000F7CD9"/>
    <w:rsid w:val="0015350E"/>
    <w:rsid w:val="00154BE1"/>
    <w:rsid w:val="001E1A3D"/>
    <w:rsid w:val="002313AF"/>
    <w:rsid w:val="002E2EE6"/>
    <w:rsid w:val="002F5013"/>
    <w:rsid w:val="00311959"/>
    <w:rsid w:val="00314757"/>
    <w:rsid w:val="003500EA"/>
    <w:rsid w:val="003755A9"/>
    <w:rsid w:val="003D2186"/>
    <w:rsid w:val="003E0853"/>
    <w:rsid w:val="003F7309"/>
    <w:rsid w:val="00404A95"/>
    <w:rsid w:val="00425FE0"/>
    <w:rsid w:val="00453C14"/>
    <w:rsid w:val="00457D33"/>
    <w:rsid w:val="00471007"/>
    <w:rsid w:val="0049693E"/>
    <w:rsid w:val="004B1B3F"/>
    <w:rsid w:val="00607621"/>
    <w:rsid w:val="00653E54"/>
    <w:rsid w:val="00674A83"/>
    <w:rsid w:val="00675FC0"/>
    <w:rsid w:val="00681C50"/>
    <w:rsid w:val="006A1FD2"/>
    <w:rsid w:val="006C5192"/>
    <w:rsid w:val="006C5F0E"/>
    <w:rsid w:val="006D0D6B"/>
    <w:rsid w:val="006E2FD4"/>
    <w:rsid w:val="00715BA3"/>
    <w:rsid w:val="00726C64"/>
    <w:rsid w:val="00742F4C"/>
    <w:rsid w:val="007A14BC"/>
    <w:rsid w:val="007A5672"/>
    <w:rsid w:val="007C1D5D"/>
    <w:rsid w:val="007D50AD"/>
    <w:rsid w:val="007E0D88"/>
    <w:rsid w:val="007E5F43"/>
    <w:rsid w:val="00874A9A"/>
    <w:rsid w:val="008A23A0"/>
    <w:rsid w:val="008D3695"/>
    <w:rsid w:val="008F6E48"/>
    <w:rsid w:val="00935499"/>
    <w:rsid w:val="0094733D"/>
    <w:rsid w:val="00991130"/>
    <w:rsid w:val="00995748"/>
    <w:rsid w:val="009D4564"/>
    <w:rsid w:val="00A01A44"/>
    <w:rsid w:val="00A406EE"/>
    <w:rsid w:val="00AB35F1"/>
    <w:rsid w:val="00B217B1"/>
    <w:rsid w:val="00B2441A"/>
    <w:rsid w:val="00B82EE1"/>
    <w:rsid w:val="00BA5D0B"/>
    <w:rsid w:val="00BC2832"/>
    <w:rsid w:val="00BC72A2"/>
    <w:rsid w:val="00C01C98"/>
    <w:rsid w:val="00C217FD"/>
    <w:rsid w:val="00C70C01"/>
    <w:rsid w:val="00C85F34"/>
    <w:rsid w:val="00CC1CB3"/>
    <w:rsid w:val="00D07AB2"/>
    <w:rsid w:val="00D4204F"/>
    <w:rsid w:val="00D43191"/>
    <w:rsid w:val="00D4686E"/>
    <w:rsid w:val="00D64D7D"/>
    <w:rsid w:val="00D66712"/>
    <w:rsid w:val="00DA070F"/>
    <w:rsid w:val="00DB4E98"/>
    <w:rsid w:val="00DB54FE"/>
    <w:rsid w:val="00DB6100"/>
    <w:rsid w:val="00DC3D36"/>
    <w:rsid w:val="00E10717"/>
    <w:rsid w:val="00E53070"/>
    <w:rsid w:val="00E56278"/>
    <w:rsid w:val="00E641C4"/>
    <w:rsid w:val="00E65082"/>
    <w:rsid w:val="00EC7009"/>
    <w:rsid w:val="00ED6CD8"/>
    <w:rsid w:val="00EE04E3"/>
    <w:rsid w:val="00F45CA0"/>
    <w:rsid w:val="00F51CED"/>
    <w:rsid w:val="00F64865"/>
    <w:rsid w:val="00F75D7B"/>
    <w:rsid w:val="00F9792A"/>
    <w:rsid w:val="00FA558C"/>
    <w:rsid w:val="00FB7E2D"/>
    <w:rsid w:val="00FD373F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Косовцева В.П.</dc:creator>
  <cp:keywords/>
  <dc:description/>
  <cp:lastModifiedBy>Косовцева В.П.</cp:lastModifiedBy>
  <cp:revision>86</cp:revision>
  <dcterms:created xsi:type="dcterms:W3CDTF">2018-10-12T09:52:00Z</dcterms:created>
  <dcterms:modified xsi:type="dcterms:W3CDTF">2021-11-26T09:32:00Z</dcterms:modified>
</cp:coreProperties>
</file>